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73" w:rsidRPr="00316702" w:rsidRDefault="004E1F73" w:rsidP="004E1F73">
      <w:pPr>
        <w:spacing w:line="20" w:lineRule="atLeast"/>
        <w:ind w:left="142"/>
        <w:rPr>
          <w:bCs/>
          <w:sz w:val="28"/>
          <w:szCs w:val="28"/>
        </w:rPr>
      </w:pPr>
      <w:bookmarkStart w:id="0" w:name="_GoBack"/>
      <w:bookmarkEnd w:id="0"/>
      <w:r w:rsidRPr="00316702">
        <w:rPr>
          <w:bCs/>
          <w:sz w:val="28"/>
          <w:szCs w:val="28"/>
        </w:rPr>
        <w:t>Date</w:t>
      </w:r>
    </w:p>
    <w:p w:rsidR="004E1F73" w:rsidRPr="00316702" w:rsidRDefault="004E1F73" w:rsidP="004E1F73">
      <w:pPr>
        <w:spacing w:after="0" w:line="20" w:lineRule="atLeast"/>
        <w:ind w:left="142"/>
        <w:rPr>
          <w:bCs/>
          <w:sz w:val="28"/>
          <w:szCs w:val="28"/>
        </w:rPr>
      </w:pPr>
      <w:r w:rsidRPr="00316702">
        <w:rPr>
          <w:bCs/>
          <w:sz w:val="28"/>
          <w:szCs w:val="28"/>
        </w:rPr>
        <w:t xml:space="preserve">Dear </w:t>
      </w:r>
    </w:p>
    <w:p w:rsidR="004E1F73" w:rsidRPr="00316702" w:rsidRDefault="004E1F73" w:rsidP="004E1F73">
      <w:pPr>
        <w:spacing w:after="0" w:line="240" w:lineRule="auto"/>
        <w:ind w:left="142"/>
        <w:rPr>
          <w:bCs/>
          <w:sz w:val="28"/>
          <w:szCs w:val="28"/>
        </w:rPr>
      </w:pPr>
    </w:p>
    <w:p w:rsidR="004E1F73" w:rsidRPr="00316702" w:rsidRDefault="008E31C6" w:rsidP="004E1F73">
      <w:pPr>
        <w:spacing w:after="0" w:line="240" w:lineRule="auto"/>
        <w:ind w:left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Congratulations on becoming a new member of the Computer Sharing Centre</w:t>
      </w:r>
    </w:p>
    <w:p w:rsidR="004E1F73" w:rsidRPr="00316702" w:rsidRDefault="004E1F73" w:rsidP="004E1F73">
      <w:pPr>
        <w:spacing w:after="0" w:line="240" w:lineRule="auto"/>
        <w:ind w:left="142"/>
        <w:rPr>
          <w:bCs/>
          <w:sz w:val="28"/>
          <w:szCs w:val="28"/>
        </w:rPr>
      </w:pPr>
    </w:p>
    <w:p w:rsidR="004E1F73" w:rsidRPr="00316702" w:rsidRDefault="006E22B3" w:rsidP="004E1F73">
      <w:pPr>
        <w:spacing w:after="0" w:line="240" w:lineRule="auto"/>
        <w:ind w:left="142"/>
        <w:rPr>
          <w:bCs/>
          <w:sz w:val="28"/>
          <w:szCs w:val="28"/>
        </w:rPr>
      </w:pPr>
      <w:r w:rsidRPr="00316702">
        <w:rPr>
          <w:bCs/>
          <w:sz w:val="28"/>
          <w:szCs w:val="28"/>
        </w:rPr>
        <w:t xml:space="preserve">I’m delighted you’ve chosen to </w:t>
      </w:r>
      <w:r w:rsidR="00DD5C46" w:rsidRPr="00316702">
        <w:rPr>
          <w:bCs/>
          <w:sz w:val="28"/>
          <w:szCs w:val="28"/>
        </w:rPr>
        <w:t>join the Centre.</w:t>
      </w:r>
    </w:p>
    <w:p w:rsidR="006E22B3" w:rsidRPr="00316702" w:rsidRDefault="006E22B3" w:rsidP="004E1F73">
      <w:pPr>
        <w:spacing w:after="0" w:line="240" w:lineRule="auto"/>
        <w:ind w:left="142"/>
        <w:rPr>
          <w:bCs/>
          <w:sz w:val="28"/>
          <w:szCs w:val="28"/>
        </w:rPr>
      </w:pPr>
    </w:p>
    <w:p w:rsidR="00DD5C46" w:rsidRDefault="00DD5C46" w:rsidP="00DD5C46">
      <w:pPr>
        <w:spacing w:after="0" w:line="240" w:lineRule="auto"/>
        <w:ind w:left="142"/>
        <w:rPr>
          <w:bCs/>
          <w:sz w:val="28"/>
          <w:szCs w:val="28"/>
        </w:rPr>
      </w:pPr>
      <w:r w:rsidRPr="00316702">
        <w:rPr>
          <w:bCs/>
          <w:sz w:val="28"/>
          <w:szCs w:val="28"/>
        </w:rPr>
        <w:t xml:space="preserve">The Computer Sharing Centre is where beginners can learn how to use computers and those who have computer skills can </w:t>
      </w:r>
      <w:r w:rsidR="00C52078">
        <w:rPr>
          <w:bCs/>
          <w:sz w:val="28"/>
          <w:szCs w:val="28"/>
        </w:rPr>
        <w:t>broaden</w:t>
      </w:r>
      <w:r w:rsidRPr="00316702">
        <w:rPr>
          <w:bCs/>
          <w:sz w:val="28"/>
          <w:szCs w:val="28"/>
        </w:rPr>
        <w:t xml:space="preserve"> them. </w:t>
      </w:r>
      <w:r w:rsidR="008E31C6">
        <w:rPr>
          <w:bCs/>
          <w:sz w:val="28"/>
          <w:szCs w:val="28"/>
        </w:rPr>
        <w:t xml:space="preserve">The Centre is open every day from </w:t>
      </w:r>
      <w:r w:rsidR="00F55FB0">
        <w:rPr>
          <w:bCs/>
          <w:sz w:val="28"/>
          <w:szCs w:val="28"/>
        </w:rPr>
        <w:t>ENTER TIMES HERE</w:t>
      </w:r>
      <w:r w:rsidR="008E31C6">
        <w:rPr>
          <w:bCs/>
          <w:sz w:val="28"/>
          <w:szCs w:val="28"/>
        </w:rPr>
        <w:t>.</w:t>
      </w:r>
    </w:p>
    <w:p w:rsidR="008E31C6" w:rsidRDefault="008E31C6" w:rsidP="00DD5C46">
      <w:pPr>
        <w:spacing w:after="0" w:line="240" w:lineRule="auto"/>
        <w:ind w:left="142"/>
        <w:rPr>
          <w:bCs/>
          <w:sz w:val="28"/>
          <w:szCs w:val="28"/>
        </w:rPr>
      </w:pPr>
    </w:p>
    <w:p w:rsidR="00A47FDF" w:rsidRDefault="008E31C6" w:rsidP="00DD5C46">
      <w:pPr>
        <w:spacing w:after="0" w:line="240" w:lineRule="auto"/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We currently have over </w:t>
      </w:r>
      <w:r>
        <w:rPr>
          <w:bCs/>
          <w:sz w:val="28"/>
          <w:szCs w:val="28"/>
        </w:rPr>
        <w:tab/>
      </w:r>
      <w:r w:rsidR="00F55FB0">
        <w:rPr>
          <w:bCs/>
          <w:sz w:val="28"/>
          <w:szCs w:val="28"/>
        </w:rPr>
        <w:t>ENTER NUMBER HERE</w:t>
      </w:r>
      <w:r w:rsidR="00A47FDF">
        <w:rPr>
          <w:bCs/>
          <w:sz w:val="28"/>
          <w:szCs w:val="28"/>
        </w:rPr>
        <w:t xml:space="preserve"> members</w:t>
      </w:r>
      <w:r>
        <w:rPr>
          <w:bCs/>
          <w:sz w:val="28"/>
          <w:szCs w:val="28"/>
        </w:rPr>
        <w:t>.</w:t>
      </w:r>
    </w:p>
    <w:p w:rsidR="00A47FDF" w:rsidRDefault="00A47FDF" w:rsidP="00DD5C46">
      <w:pPr>
        <w:spacing w:after="0" w:line="240" w:lineRule="auto"/>
        <w:ind w:left="142"/>
        <w:rPr>
          <w:bCs/>
          <w:sz w:val="28"/>
          <w:szCs w:val="28"/>
        </w:rPr>
      </w:pPr>
    </w:p>
    <w:p w:rsidR="008E31C6" w:rsidRPr="00316702" w:rsidRDefault="00A47FDF" w:rsidP="00DD5C46">
      <w:pPr>
        <w:spacing w:after="0" w:line="240" w:lineRule="auto"/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Visitors to </w:t>
      </w:r>
      <w:r w:rsidR="00F55FB0">
        <w:rPr>
          <w:bCs/>
          <w:sz w:val="28"/>
          <w:szCs w:val="28"/>
        </w:rPr>
        <w:t>ENTER NAME HERE</w:t>
      </w:r>
      <w:r w:rsidR="008E31C6">
        <w:rPr>
          <w:bCs/>
          <w:sz w:val="28"/>
          <w:szCs w:val="28"/>
        </w:rPr>
        <w:t xml:space="preserve"> are welcome to use the computers at the Centre as long as they have completed a temporary membership form </w:t>
      </w:r>
      <w:r>
        <w:rPr>
          <w:bCs/>
          <w:sz w:val="28"/>
          <w:szCs w:val="28"/>
        </w:rPr>
        <w:t>which can be found on the wall outside the Centre</w:t>
      </w:r>
      <w:r w:rsidR="00F55FB0">
        <w:rPr>
          <w:bCs/>
          <w:sz w:val="28"/>
          <w:szCs w:val="28"/>
        </w:rPr>
        <w:t xml:space="preserve"> CHANGE AS APPROPRIATE</w:t>
      </w:r>
      <w:r w:rsidR="00206E79">
        <w:rPr>
          <w:bCs/>
          <w:sz w:val="28"/>
          <w:szCs w:val="28"/>
        </w:rPr>
        <w:t>.</w:t>
      </w:r>
    </w:p>
    <w:p w:rsidR="00DD5C46" w:rsidRPr="00316702" w:rsidRDefault="00DD5C46" w:rsidP="00DD5C46">
      <w:pPr>
        <w:spacing w:after="0" w:line="240" w:lineRule="auto"/>
        <w:ind w:left="142"/>
        <w:rPr>
          <w:bCs/>
          <w:sz w:val="28"/>
          <w:szCs w:val="28"/>
        </w:rPr>
      </w:pPr>
    </w:p>
    <w:p w:rsidR="00206E79" w:rsidRDefault="00DD5C46" w:rsidP="00DD5C46">
      <w:pPr>
        <w:spacing w:after="0" w:line="240" w:lineRule="auto"/>
        <w:ind w:left="142"/>
        <w:rPr>
          <w:bCs/>
          <w:sz w:val="28"/>
          <w:szCs w:val="28"/>
        </w:rPr>
      </w:pPr>
      <w:r w:rsidRPr="00316702">
        <w:rPr>
          <w:bCs/>
          <w:sz w:val="28"/>
          <w:szCs w:val="28"/>
        </w:rPr>
        <w:t xml:space="preserve">Members </w:t>
      </w:r>
      <w:r w:rsidR="00A47FDF">
        <w:rPr>
          <w:bCs/>
          <w:sz w:val="28"/>
          <w:szCs w:val="28"/>
        </w:rPr>
        <w:t xml:space="preserve">who are residents of </w:t>
      </w:r>
      <w:r w:rsidR="00215D22">
        <w:rPr>
          <w:bCs/>
          <w:sz w:val="28"/>
          <w:szCs w:val="28"/>
        </w:rPr>
        <w:t xml:space="preserve">ENTER NAME </w:t>
      </w:r>
      <w:r w:rsidR="00F55FB0">
        <w:rPr>
          <w:bCs/>
          <w:sz w:val="28"/>
          <w:szCs w:val="28"/>
        </w:rPr>
        <w:t>HERE</w:t>
      </w:r>
      <w:r w:rsidR="00206E79">
        <w:rPr>
          <w:bCs/>
          <w:sz w:val="28"/>
          <w:szCs w:val="28"/>
        </w:rPr>
        <w:t xml:space="preserve"> </w:t>
      </w:r>
      <w:r w:rsidRPr="00316702">
        <w:rPr>
          <w:bCs/>
          <w:sz w:val="28"/>
          <w:szCs w:val="28"/>
        </w:rPr>
        <w:t xml:space="preserve">are given all the help they need to learn what </w:t>
      </w:r>
      <w:r w:rsidRPr="00316702">
        <w:rPr>
          <w:bCs/>
          <w:i/>
          <w:iCs/>
          <w:sz w:val="28"/>
          <w:szCs w:val="28"/>
        </w:rPr>
        <w:t>they</w:t>
      </w:r>
      <w:r w:rsidRPr="00316702">
        <w:rPr>
          <w:bCs/>
          <w:sz w:val="28"/>
          <w:szCs w:val="28"/>
        </w:rPr>
        <w:t xml:space="preserve"> want</w:t>
      </w:r>
      <w:r w:rsidR="00206E79">
        <w:rPr>
          <w:bCs/>
          <w:sz w:val="28"/>
          <w:szCs w:val="28"/>
        </w:rPr>
        <w:t xml:space="preserve"> in one-to-one lessons with qualified Instructors</w:t>
      </w:r>
      <w:r w:rsidRPr="00316702">
        <w:rPr>
          <w:bCs/>
          <w:sz w:val="28"/>
          <w:szCs w:val="28"/>
        </w:rPr>
        <w:t>.</w:t>
      </w:r>
    </w:p>
    <w:p w:rsidR="00DD5C46" w:rsidRPr="00316702" w:rsidRDefault="00DD5C46" w:rsidP="00DD5C46">
      <w:pPr>
        <w:spacing w:after="0" w:line="240" w:lineRule="auto"/>
        <w:ind w:left="142"/>
        <w:rPr>
          <w:bCs/>
          <w:sz w:val="28"/>
          <w:szCs w:val="28"/>
        </w:rPr>
      </w:pPr>
      <w:r w:rsidRPr="00316702">
        <w:rPr>
          <w:bCs/>
          <w:sz w:val="28"/>
          <w:szCs w:val="28"/>
        </w:rPr>
        <w:t xml:space="preserve"> How to: </w:t>
      </w:r>
    </w:p>
    <w:p w:rsidR="00DD5C46" w:rsidRDefault="00DD5C46" w:rsidP="00DD5C46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  <w:r w:rsidRPr="00316702">
        <w:rPr>
          <w:bCs/>
          <w:sz w:val="28"/>
          <w:szCs w:val="28"/>
        </w:rPr>
        <w:t xml:space="preserve">Use email to write to friends and relatives </w:t>
      </w:r>
    </w:p>
    <w:p w:rsidR="00215D22" w:rsidRDefault="00215D22" w:rsidP="00DD5C46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Use email </w:t>
      </w:r>
      <w:r w:rsidR="00FE443A">
        <w:rPr>
          <w:bCs/>
          <w:sz w:val="28"/>
          <w:szCs w:val="28"/>
        </w:rPr>
        <w:t>(with</w:t>
      </w:r>
      <w:r>
        <w:rPr>
          <w:bCs/>
          <w:sz w:val="28"/>
          <w:szCs w:val="28"/>
        </w:rPr>
        <w:t xml:space="preserve"> </w:t>
      </w:r>
      <w:r w:rsidR="00FE443A">
        <w:rPr>
          <w:bCs/>
          <w:sz w:val="28"/>
          <w:szCs w:val="28"/>
        </w:rPr>
        <w:t>attached documents) for business purposes e.g. insurance or tickets</w:t>
      </w:r>
    </w:p>
    <w:p w:rsidR="00DD5C46" w:rsidRDefault="00DD5C46" w:rsidP="00DD5C46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  <w:r w:rsidRPr="00316702">
        <w:rPr>
          <w:bCs/>
          <w:sz w:val="28"/>
          <w:szCs w:val="28"/>
        </w:rPr>
        <w:t>Shop or bank online</w:t>
      </w:r>
    </w:p>
    <w:p w:rsidR="00206E79" w:rsidRPr="00316702" w:rsidRDefault="00206E79" w:rsidP="00DD5C46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Save your files to a memory stick</w:t>
      </w:r>
    </w:p>
    <w:p w:rsidR="00DD5C46" w:rsidRDefault="00215D22" w:rsidP="00DD5C46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Search the internet with Google or Bing</w:t>
      </w:r>
    </w:p>
    <w:p w:rsidR="00C52078" w:rsidRDefault="00C52078" w:rsidP="00DD5C46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  <w:r w:rsidRPr="00C52078">
        <w:rPr>
          <w:bCs/>
          <w:sz w:val="28"/>
          <w:szCs w:val="28"/>
        </w:rPr>
        <w:t>Listen to</w:t>
      </w:r>
      <w:r w:rsidR="00DD5C46" w:rsidRPr="00C52078">
        <w:rPr>
          <w:bCs/>
          <w:sz w:val="28"/>
          <w:szCs w:val="28"/>
        </w:rPr>
        <w:t xml:space="preserve"> radio and </w:t>
      </w:r>
      <w:r w:rsidRPr="00C52078">
        <w:rPr>
          <w:bCs/>
          <w:sz w:val="28"/>
          <w:szCs w:val="28"/>
        </w:rPr>
        <w:t xml:space="preserve">watch </w:t>
      </w:r>
      <w:proofErr w:type="spellStart"/>
      <w:r w:rsidRPr="00C52078">
        <w:rPr>
          <w:bCs/>
          <w:sz w:val="28"/>
          <w:szCs w:val="28"/>
        </w:rPr>
        <w:t>tv</w:t>
      </w:r>
      <w:proofErr w:type="spellEnd"/>
      <w:r w:rsidRPr="00C52078">
        <w:rPr>
          <w:bCs/>
          <w:sz w:val="28"/>
          <w:szCs w:val="28"/>
        </w:rPr>
        <w:t xml:space="preserve"> that you have missed or wish to see again</w:t>
      </w:r>
    </w:p>
    <w:p w:rsidR="00DD5C46" w:rsidRDefault="00C52078" w:rsidP="00DD5C46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Bu</w:t>
      </w:r>
      <w:r w:rsidR="00DD5C46" w:rsidRPr="00C52078">
        <w:rPr>
          <w:bCs/>
          <w:sz w:val="28"/>
          <w:szCs w:val="28"/>
        </w:rPr>
        <w:t>ild a family tree</w:t>
      </w:r>
      <w:r>
        <w:rPr>
          <w:bCs/>
          <w:sz w:val="28"/>
          <w:szCs w:val="28"/>
        </w:rPr>
        <w:t xml:space="preserve"> (the scanner is very good for old photographs!)</w:t>
      </w:r>
    </w:p>
    <w:p w:rsidR="00957E0A" w:rsidRPr="00316702" w:rsidRDefault="00957E0A" w:rsidP="00957E0A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Play stimulating games – to relax!</w:t>
      </w:r>
    </w:p>
    <w:p w:rsidR="00957E0A" w:rsidRPr="00957E0A" w:rsidRDefault="00957E0A" w:rsidP="00957E0A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  <w:r w:rsidRPr="00316702">
        <w:rPr>
          <w:bCs/>
          <w:sz w:val="28"/>
          <w:szCs w:val="28"/>
        </w:rPr>
        <w:t xml:space="preserve">Send </w:t>
      </w:r>
      <w:r>
        <w:rPr>
          <w:bCs/>
          <w:sz w:val="28"/>
          <w:szCs w:val="28"/>
        </w:rPr>
        <w:t xml:space="preserve">and receive </w:t>
      </w:r>
      <w:r w:rsidRPr="00316702">
        <w:rPr>
          <w:bCs/>
          <w:sz w:val="28"/>
          <w:szCs w:val="28"/>
        </w:rPr>
        <w:t>photographs</w:t>
      </w:r>
    </w:p>
    <w:p w:rsidR="00FE443A" w:rsidRPr="00FE443A" w:rsidRDefault="00FE443A" w:rsidP="00FE443A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  <w:r w:rsidRPr="00FE443A">
        <w:rPr>
          <w:bCs/>
          <w:sz w:val="28"/>
          <w:szCs w:val="28"/>
        </w:rPr>
        <w:t xml:space="preserve">Enjoy social networking with </w:t>
      </w:r>
      <w:proofErr w:type="spellStart"/>
      <w:r w:rsidRPr="00FE443A">
        <w:rPr>
          <w:bCs/>
          <w:sz w:val="28"/>
          <w:szCs w:val="28"/>
        </w:rPr>
        <w:t>facebook</w:t>
      </w:r>
      <w:proofErr w:type="spellEnd"/>
      <w:r w:rsidRPr="00FE443A">
        <w:rPr>
          <w:bCs/>
          <w:sz w:val="28"/>
          <w:szCs w:val="28"/>
        </w:rPr>
        <w:t xml:space="preserve"> and twitter…</w:t>
      </w:r>
    </w:p>
    <w:p w:rsidR="00DD5C46" w:rsidRPr="00316702" w:rsidRDefault="00DD5C46" w:rsidP="00DD5C46">
      <w:pPr>
        <w:spacing w:after="0" w:line="240" w:lineRule="auto"/>
        <w:ind w:left="142"/>
        <w:rPr>
          <w:bCs/>
          <w:sz w:val="28"/>
          <w:szCs w:val="28"/>
        </w:rPr>
      </w:pPr>
    </w:p>
    <w:p w:rsidR="00DD5C46" w:rsidRDefault="00DD5C46" w:rsidP="00DD5C46">
      <w:pPr>
        <w:spacing w:after="0" w:line="240" w:lineRule="auto"/>
        <w:ind w:left="142"/>
        <w:rPr>
          <w:bCs/>
          <w:sz w:val="28"/>
          <w:szCs w:val="28"/>
        </w:rPr>
      </w:pPr>
      <w:r w:rsidRPr="00316702">
        <w:rPr>
          <w:bCs/>
          <w:sz w:val="28"/>
          <w:szCs w:val="28"/>
        </w:rPr>
        <w:t xml:space="preserve">The Centre’s aim is to give easy access to today’s communications in a stress-free and fun way. </w:t>
      </w:r>
      <w:r w:rsidR="00A07F1C">
        <w:rPr>
          <w:bCs/>
          <w:sz w:val="28"/>
          <w:szCs w:val="28"/>
        </w:rPr>
        <w:t>Members understand that sharing their skills and knowledge in a friendly and helpful environment is a great way to spend their time.</w:t>
      </w:r>
    </w:p>
    <w:p w:rsidR="00A07F1C" w:rsidRDefault="00A07F1C" w:rsidP="00DD5C46">
      <w:pPr>
        <w:spacing w:after="0" w:line="240" w:lineRule="auto"/>
        <w:ind w:left="142"/>
        <w:rPr>
          <w:bCs/>
          <w:sz w:val="28"/>
          <w:szCs w:val="28"/>
        </w:rPr>
      </w:pPr>
    </w:p>
    <w:p w:rsidR="00A07F1C" w:rsidRPr="00316702" w:rsidRDefault="00A07F1C" w:rsidP="00DD5C46">
      <w:pPr>
        <w:spacing w:after="0" w:line="240" w:lineRule="auto"/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>The Computer Sharing Centre is not a like a library, it is more informal and conversation is encouraged.</w:t>
      </w:r>
    </w:p>
    <w:p w:rsidR="00DD5C46" w:rsidRPr="00316702" w:rsidRDefault="00DD5C46" w:rsidP="00DD5C46">
      <w:pPr>
        <w:spacing w:after="0" w:line="240" w:lineRule="auto"/>
        <w:ind w:left="142"/>
        <w:rPr>
          <w:bCs/>
          <w:sz w:val="28"/>
          <w:szCs w:val="28"/>
        </w:rPr>
      </w:pPr>
    </w:p>
    <w:p w:rsidR="00F55FB0" w:rsidRDefault="00F55FB0" w:rsidP="00DD5C46">
      <w:pPr>
        <w:spacing w:after="0" w:line="240" w:lineRule="auto"/>
        <w:ind w:left="142"/>
        <w:rPr>
          <w:bCs/>
          <w:sz w:val="28"/>
          <w:szCs w:val="28"/>
        </w:rPr>
      </w:pPr>
    </w:p>
    <w:p w:rsidR="008E31C6" w:rsidRDefault="008E31C6" w:rsidP="00DD5C46">
      <w:pPr>
        <w:spacing w:after="0" w:line="240" w:lineRule="auto"/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This service is provided by Computer Sharing Centre Limited and we are: </w:t>
      </w:r>
      <w:r w:rsidR="00F55FB0">
        <w:rPr>
          <w:bCs/>
          <w:sz w:val="28"/>
          <w:szCs w:val="28"/>
        </w:rPr>
        <w:t>ENTER NAMES AND DETAILS HERE</w:t>
      </w:r>
      <w:r w:rsidR="00A47FDF">
        <w:rPr>
          <w:bCs/>
          <w:sz w:val="28"/>
          <w:szCs w:val="28"/>
        </w:rPr>
        <w:t>.</w:t>
      </w:r>
    </w:p>
    <w:p w:rsidR="008E31C6" w:rsidRDefault="008E31C6" w:rsidP="00DD5C46">
      <w:pPr>
        <w:spacing w:after="0" w:line="240" w:lineRule="auto"/>
        <w:ind w:left="142"/>
        <w:rPr>
          <w:bCs/>
          <w:sz w:val="28"/>
          <w:szCs w:val="28"/>
        </w:rPr>
      </w:pPr>
    </w:p>
    <w:p w:rsidR="00DD5C46" w:rsidRPr="00316702" w:rsidRDefault="00DD5C46" w:rsidP="00DD5C46">
      <w:pPr>
        <w:spacing w:after="0" w:line="240" w:lineRule="auto"/>
        <w:ind w:left="142"/>
        <w:rPr>
          <w:bCs/>
          <w:sz w:val="28"/>
          <w:szCs w:val="28"/>
        </w:rPr>
      </w:pPr>
      <w:r w:rsidRPr="00316702">
        <w:rPr>
          <w:bCs/>
          <w:sz w:val="28"/>
          <w:szCs w:val="28"/>
        </w:rPr>
        <w:t xml:space="preserve">There are regular </w:t>
      </w:r>
      <w:r w:rsidR="00215D22">
        <w:rPr>
          <w:bCs/>
          <w:sz w:val="28"/>
          <w:szCs w:val="28"/>
        </w:rPr>
        <w:t>(</w:t>
      </w:r>
      <w:proofErr w:type="gramStart"/>
      <w:r w:rsidR="009C5AA7">
        <w:rPr>
          <w:bCs/>
          <w:sz w:val="28"/>
          <w:szCs w:val="28"/>
        </w:rPr>
        <w:t>?</w:t>
      </w:r>
      <w:r w:rsidR="00215D22">
        <w:rPr>
          <w:bCs/>
          <w:sz w:val="28"/>
          <w:szCs w:val="28"/>
        </w:rPr>
        <w:t>six</w:t>
      </w:r>
      <w:proofErr w:type="gramEnd"/>
      <w:r w:rsidR="009C5AA7">
        <w:rPr>
          <w:bCs/>
          <w:sz w:val="28"/>
          <w:szCs w:val="28"/>
        </w:rPr>
        <w:t>?</w:t>
      </w:r>
      <w:r w:rsidR="00215D22">
        <w:rPr>
          <w:bCs/>
          <w:sz w:val="28"/>
          <w:szCs w:val="28"/>
        </w:rPr>
        <w:t xml:space="preserve"> times a year) PowerPoint </w:t>
      </w:r>
      <w:r w:rsidRPr="00316702">
        <w:rPr>
          <w:bCs/>
          <w:sz w:val="28"/>
          <w:szCs w:val="28"/>
        </w:rPr>
        <w:t>pr</w:t>
      </w:r>
      <w:r w:rsidR="00AB1CBE" w:rsidRPr="00316702">
        <w:rPr>
          <w:bCs/>
          <w:sz w:val="28"/>
          <w:szCs w:val="28"/>
        </w:rPr>
        <w:t xml:space="preserve">esentations in the </w:t>
      </w:r>
      <w:r w:rsidR="00215D22">
        <w:rPr>
          <w:bCs/>
          <w:sz w:val="28"/>
          <w:szCs w:val="28"/>
        </w:rPr>
        <w:t>ENTER LOCATION HERE</w:t>
      </w:r>
      <w:r w:rsidR="00AB1CBE" w:rsidRPr="00316702">
        <w:rPr>
          <w:bCs/>
          <w:sz w:val="28"/>
          <w:szCs w:val="28"/>
        </w:rPr>
        <w:t xml:space="preserve"> </w:t>
      </w:r>
      <w:r w:rsidRPr="00316702">
        <w:rPr>
          <w:bCs/>
          <w:sz w:val="28"/>
          <w:szCs w:val="28"/>
        </w:rPr>
        <w:t>and we look forward to welcoming you to these.</w:t>
      </w:r>
      <w:r w:rsidR="00206E79">
        <w:rPr>
          <w:bCs/>
          <w:sz w:val="28"/>
          <w:szCs w:val="28"/>
        </w:rPr>
        <w:t xml:space="preserve"> </w:t>
      </w:r>
      <w:proofErr w:type="gramStart"/>
      <w:r w:rsidR="00215D22">
        <w:rPr>
          <w:bCs/>
          <w:sz w:val="28"/>
          <w:szCs w:val="28"/>
        </w:rPr>
        <w:t>?</w:t>
      </w:r>
      <w:r w:rsidR="00A47FDF">
        <w:rPr>
          <w:bCs/>
          <w:sz w:val="28"/>
          <w:szCs w:val="28"/>
        </w:rPr>
        <w:t>Details</w:t>
      </w:r>
      <w:proofErr w:type="gramEnd"/>
      <w:r w:rsidR="00A47FDF">
        <w:rPr>
          <w:bCs/>
          <w:sz w:val="28"/>
          <w:szCs w:val="28"/>
        </w:rPr>
        <w:t xml:space="preserve"> are published in the weekly newsletter</w:t>
      </w:r>
      <w:r w:rsidR="00215D22">
        <w:rPr>
          <w:bCs/>
          <w:sz w:val="28"/>
          <w:szCs w:val="28"/>
        </w:rPr>
        <w:t>?</w:t>
      </w:r>
      <w:r w:rsidR="00206E79">
        <w:rPr>
          <w:bCs/>
          <w:sz w:val="28"/>
          <w:szCs w:val="28"/>
        </w:rPr>
        <w:t xml:space="preserve"> and </w:t>
      </w:r>
      <w:r w:rsidR="00215D22">
        <w:rPr>
          <w:bCs/>
          <w:sz w:val="28"/>
          <w:szCs w:val="28"/>
        </w:rPr>
        <w:t>reminder</w:t>
      </w:r>
      <w:r w:rsidR="00206E79">
        <w:rPr>
          <w:bCs/>
          <w:sz w:val="28"/>
          <w:szCs w:val="28"/>
        </w:rPr>
        <w:t xml:space="preserve"> emails are sent out to members.</w:t>
      </w:r>
      <w:r w:rsidR="00F55FB0">
        <w:rPr>
          <w:bCs/>
          <w:sz w:val="28"/>
          <w:szCs w:val="28"/>
        </w:rPr>
        <w:t xml:space="preserve"> ENTER DETAILS AS APPROPRIATE</w:t>
      </w:r>
    </w:p>
    <w:p w:rsidR="004E1F73" w:rsidRPr="00316702" w:rsidRDefault="004E1F73" w:rsidP="004E1F73">
      <w:pPr>
        <w:spacing w:after="0" w:line="240" w:lineRule="auto"/>
        <w:ind w:left="142"/>
        <w:rPr>
          <w:bCs/>
          <w:sz w:val="28"/>
          <w:szCs w:val="28"/>
        </w:rPr>
      </w:pPr>
    </w:p>
    <w:p w:rsidR="00A35A57" w:rsidRDefault="00A35A57" w:rsidP="004E1F73">
      <w:pPr>
        <w:spacing w:after="0" w:line="240" w:lineRule="auto"/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FOR RESIDENTS ONLY </w:t>
      </w:r>
      <w:r w:rsidR="00694A30">
        <w:rPr>
          <w:bCs/>
          <w:sz w:val="28"/>
          <w:szCs w:val="28"/>
        </w:rPr>
        <w:t>– REMOVE THE NEXT TWO PARAGRAPHS FOR STAFF</w:t>
      </w:r>
    </w:p>
    <w:p w:rsidR="004E1F73" w:rsidRPr="00316702" w:rsidRDefault="00DD5C46" w:rsidP="004E1F73">
      <w:pPr>
        <w:spacing w:after="0" w:line="240" w:lineRule="auto"/>
        <w:ind w:left="142"/>
        <w:rPr>
          <w:bCs/>
          <w:sz w:val="28"/>
          <w:szCs w:val="28"/>
        </w:rPr>
      </w:pPr>
      <w:r w:rsidRPr="00316702">
        <w:rPr>
          <w:bCs/>
          <w:sz w:val="28"/>
          <w:szCs w:val="28"/>
        </w:rPr>
        <w:t xml:space="preserve">Because the computers are shared (rather than owned by one person) it is very helpful </w:t>
      </w:r>
      <w:r w:rsidR="00243524" w:rsidRPr="00316702">
        <w:rPr>
          <w:bCs/>
          <w:sz w:val="28"/>
          <w:szCs w:val="28"/>
        </w:rPr>
        <w:t xml:space="preserve">for you </w:t>
      </w:r>
      <w:r w:rsidRPr="00316702">
        <w:rPr>
          <w:bCs/>
          <w:sz w:val="28"/>
          <w:szCs w:val="28"/>
        </w:rPr>
        <w:t xml:space="preserve">to attend </w:t>
      </w:r>
      <w:r w:rsidR="008E31C6">
        <w:rPr>
          <w:bCs/>
          <w:sz w:val="28"/>
          <w:szCs w:val="28"/>
        </w:rPr>
        <w:t>at least one 12 week term of lessons</w:t>
      </w:r>
      <w:r w:rsidRPr="00316702">
        <w:rPr>
          <w:bCs/>
          <w:sz w:val="28"/>
          <w:szCs w:val="28"/>
        </w:rPr>
        <w:t xml:space="preserve"> and become familiar with how </w:t>
      </w:r>
      <w:r w:rsidR="00206E79">
        <w:rPr>
          <w:bCs/>
          <w:sz w:val="28"/>
          <w:szCs w:val="28"/>
        </w:rPr>
        <w:t>the shared system works</w:t>
      </w:r>
      <w:r w:rsidRPr="00316702">
        <w:rPr>
          <w:bCs/>
          <w:sz w:val="28"/>
          <w:szCs w:val="28"/>
        </w:rPr>
        <w:t xml:space="preserve">. The weekly lessons </w:t>
      </w:r>
      <w:r w:rsidR="00AB1CBE" w:rsidRPr="00316702">
        <w:rPr>
          <w:bCs/>
          <w:sz w:val="28"/>
          <w:szCs w:val="28"/>
        </w:rPr>
        <w:t>last 35 minutes</w:t>
      </w:r>
      <w:r w:rsidRPr="00316702">
        <w:rPr>
          <w:bCs/>
          <w:sz w:val="28"/>
          <w:szCs w:val="28"/>
        </w:rPr>
        <w:t xml:space="preserve"> </w:t>
      </w:r>
      <w:r w:rsidR="008E31C6">
        <w:rPr>
          <w:bCs/>
          <w:sz w:val="28"/>
          <w:szCs w:val="28"/>
        </w:rPr>
        <w:t>and are based on the concept of continuous informal learning at your own pace</w:t>
      </w:r>
      <w:r w:rsidRPr="00316702">
        <w:rPr>
          <w:bCs/>
          <w:sz w:val="28"/>
          <w:szCs w:val="28"/>
        </w:rPr>
        <w:t>.</w:t>
      </w:r>
      <w:r w:rsidR="008E31C6">
        <w:rPr>
          <w:bCs/>
          <w:sz w:val="28"/>
          <w:szCs w:val="28"/>
        </w:rPr>
        <w:t xml:space="preserve"> </w:t>
      </w:r>
    </w:p>
    <w:p w:rsidR="00AB1CBE" w:rsidRPr="00316702" w:rsidRDefault="00AB1CBE" w:rsidP="004E1F73">
      <w:pPr>
        <w:spacing w:after="0" w:line="240" w:lineRule="auto"/>
        <w:ind w:left="142"/>
        <w:rPr>
          <w:bCs/>
          <w:sz w:val="28"/>
          <w:szCs w:val="28"/>
        </w:rPr>
      </w:pPr>
    </w:p>
    <w:p w:rsidR="00AB1CBE" w:rsidRDefault="008E31C6" w:rsidP="004E1F73">
      <w:pPr>
        <w:spacing w:after="0" w:line="240" w:lineRule="auto"/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As a new member, your name </w:t>
      </w:r>
      <w:r w:rsidR="00206E79">
        <w:rPr>
          <w:bCs/>
          <w:sz w:val="28"/>
          <w:szCs w:val="28"/>
        </w:rPr>
        <w:t>is added to</w:t>
      </w:r>
      <w:r>
        <w:rPr>
          <w:bCs/>
          <w:sz w:val="28"/>
          <w:szCs w:val="28"/>
        </w:rPr>
        <w:t xml:space="preserve"> the waiting list</w:t>
      </w:r>
      <w:r w:rsidR="009C5AA7">
        <w:rPr>
          <w:bCs/>
          <w:sz w:val="28"/>
          <w:szCs w:val="28"/>
        </w:rPr>
        <w:t xml:space="preserve"> for lessons</w:t>
      </w:r>
      <w:r w:rsidR="00206E7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which is managed by</w:t>
      </w:r>
      <w:r w:rsidR="00AB1CBE" w:rsidRPr="00316702">
        <w:rPr>
          <w:bCs/>
          <w:sz w:val="28"/>
          <w:szCs w:val="28"/>
        </w:rPr>
        <w:t xml:space="preserve"> </w:t>
      </w:r>
      <w:r w:rsidR="00C52078">
        <w:rPr>
          <w:bCs/>
          <w:sz w:val="28"/>
          <w:szCs w:val="28"/>
        </w:rPr>
        <w:t>me.</w:t>
      </w:r>
      <w:r>
        <w:rPr>
          <w:bCs/>
          <w:sz w:val="28"/>
          <w:szCs w:val="28"/>
        </w:rPr>
        <w:t xml:space="preserve"> </w:t>
      </w:r>
      <w:r w:rsidR="00C52078">
        <w:rPr>
          <w:bCs/>
          <w:sz w:val="28"/>
          <w:szCs w:val="28"/>
        </w:rPr>
        <w:t>I will contact you a few weeks before</w:t>
      </w:r>
      <w:r>
        <w:rPr>
          <w:bCs/>
          <w:sz w:val="28"/>
          <w:szCs w:val="28"/>
        </w:rPr>
        <w:t xml:space="preserve"> a place becomes available</w:t>
      </w:r>
      <w:r w:rsidR="00C52078">
        <w:rPr>
          <w:bCs/>
          <w:sz w:val="28"/>
          <w:szCs w:val="28"/>
        </w:rPr>
        <w:t xml:space="preserve"> to see which time works best for you</w:t>
      </w:r>
      <w:r>
        <w:rPr>
          <w:bCs/>
          <w:sz w:val="28"/>
          <w:szCs w:val="28"/>
        </w:rPr>
        <w:t>.</w:t>
      </w:r>
    </w:p>
    <w:p w:rsidR="00215D22" w:rsidRDefault="00215D22" w:rsidP="004E1F73">
      <w:pPr>
        <w:spacing w:after="0" w:line="240" w:lineRule="auto"/>
        <w:ind w:left="142"/>
        <w:rPr>
          <w:bCs/>
          <w:sz w:val="28"/>
          <w:szCs w:val="28"/>
        </w:rPr>
      </w:pPr>
    </w:p>
    <w:p w:rsidR="00215D22" w:rsidRDefault="00215D22" w:rsidP="004E1F73">
      <w:pPr>
        <w:spacing w:after="0" w:line="240" w:lineRule="auto"/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If you have any urgent need for some technical advice or help with something that you need to do </w:t>
      </w:r>
      <w:r w:rsidR="009C5AA7">
        <w:rPr>
          <w:bCs/>
          <w:sz w:val="28"/>
          <w:szCs w:val="28"/>
        </w:rPr>
        <w:t>on a computer (iPad</w:t>
      </w:r>
      <w:r w:rsidR="00694A30">
        <w:rPr>
          <w:bCs/>
          <w:sz w:val="28"/>
          <w:szCs w:val="28"/>
        </w:rPr>
        <w:t>/other tablet</w:t>
      </w:r>
      <w:r w:rsidR="009C5AA7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you can come to see me at the half hour ‘</w:t>
      </w:r>
      <w:r w:rsidR="00A35A57">
        <w:rPr>
          <w:bCs/>
          <w:sz w:val="28"/>
          <w:szCs w:val="28"/>
        </w:rPr>
        <w:t>Surgery</w:t>
      </w:r>
      <w:r>
        <w:rPr>
          <w:bCs/>
          <w:sz w:val="28"/>
          <w:szCs w:val="28"/>
        </w:rPr>
        <w:t xml:space="preserve">’ on a Monday morning at 10am. </w:t>
      </w:r>
      <w:r w:rsidR="00A35A57">
        <w:rPr>
          <w:bCs/>
          <w:sz w:val="28"/>
          <w:szCs w:val="28"/>
        </w:rPr>
        <w:t>Please contact me via email or through the Enquiry form (outside the Centre) to book your appointment.</w:t>
      </w:r>
    </w:p>
    <w:p w:rsidR="00215D22" w:rsidRPr="00316702" w:rsidRDefault="00215D22" w:rsidP="004E1F73">
      <w:pPr>
        <w:spacing w:after="0" w:line="240" w:lineRule="auto"/>
        <w:ind w:left="142"/>
        <w:rPr>
          <w:bCs/>
          <w:sz w:val="28"/>
          <w:szCs w:val="28"/>
        </w:rPr>
      </w:pPr>
    </w:p>
    <w:p w:rsidR="004E1F73" w:rsidRPr="00316702" w:rsidRDefault="00DD5C46" w:rsidP="004E1F73">
      <w:pPr>
        <w:spacing w:after="0" w:line="240" w:lineRule="auto"/>
        <w:ind w:left="142"/>
        <w:rPr>
          <w:bCs/>
          <w:sz w:val="28"/>
          <w:szCs w:val="28"/>
        </w:rPr>
      </w:pPr>
      <w:r w:rsidRPr="00316702">
        <w:rPr>
          <w:bCs/>
          <w:sz w:val="28"/>
          <w:szCs w:val="28"/>
        </w:rPr>
        <w:t>We</w:t>
      </w:r>
      <w:r w:rsidR="00E648E6" w:rsidRPr="00316702">
        <w:rPr>
          <w:bCs/>
          <w:sz w:val="28"/>
          <w:szCs w:val="28"/>
        </w:rPr>
        <w:t xml:space="preserve"> hope that you </w:t>
      </w:r>
      <w:r w:rsidRPr="00316702">
        <w:rPr>
          <w:bCs/>
          <w:sz w:val="28"/>
          <w:szCs w:val="28"/>
        </w:rPr>
        <w:t>enjoy using the Computer Sharing Centre</w:t>
      </w:r>
      <w:r w:rsidR="0035133D" w:rsidRPr="00316702">
        <w:rPr>
          <w:bCs/>
          <w:sz w:val="28"/>
          <w:szCs w:val="28"/>
        </w:rPr>
        <w:t>.</w:t>
      </w:r>
    </w:p>
    <w:p w:rsidR="0035133D" w:rsidRPr="00316702" w:rsidRDefault="0035133D" w:rsidP="004E1F73">
      <w:pPr>
        <w:spacing w:after="0" w:line="240" w:lineRule="auto"/>
        <w:ind w:left="142"/>
        <w:rPr>
          <w:bCs/>
          <w:sz w:val="28"/>
          <w:szCs w:val="28"/>
        </w:rPr>
      </w:pPr>
    </w:p>
    <w:p w:rsidR="00243524" w:rsidRDefault="00E648E6" w:rsidP="00243524">
      <w:pPr>
        <w:spacing w:after="0" w:line="20" w:lineRule="atLeast"/>
        <w:ind w:left="142"/>
        <w:rPr>
          <w:bCs/>
          <w:sz w:val="28"/>
          <w:szCs w:val="28"/>
        </w:rPr>
      </w:pPr>
      <w:r w:rsidRPr="00316702">
        <w:rPr>
          <w:bCs/>
          <w:sz w:val="28"/>
          <w:szCs w:val="28"/>
        </w:rPr>
        <w:t>Best regards</w:t>
      </w:r>
    </w:p>
    <w:p w:rsidR="00A07F1C" w:rsidRDefault="00A07F1C" w:rsidP="00243524">
      <w:pPr>
        <w:spacing w:after="0" w:line="20" w:lineRule="atLeast"/>
        <w:ind w:left="142"/>
        <w:rPr>
          <w:bCs/>
          <w:sz w:val="28"/>
          <w:szCs w:val="28"/>
        </w:rPr>
      </w:pPr>
    </w:p>
    <w:p w:rsidR="00A07F1C" w:rsidRDefault="00A07F1C" w:rsidP="00243524">
      <w:pPr>
        <w:spacing w:after="0" w:line="20" w:lineRule="atLeast"/>
        <w:ind w:left="142"/>
        <w:rPr>
          <w:bCs/>
          <w:sz w:val="28"/>
          <w:szCs w:val="28"/>
        </w:rPr>
      </w:pPr>
    </w:p>
    <w:p w:rsidR="00A07F1C" w:rsidRDefault="00A07F1C" w:rsidP="00243524">
      <w:pPr>
        <w:spacing w:after="0" w:line="20" w:lineRule="atLeast"/>
        <w:ind w:left="142"/>
        <w:rPr>
          <w:bCs/>
          <w:sz w:val="28"/>
          <w:szCs w:val="28"/>
        </w:rPr>
      </w:pPr>
    </w:p>
    <w:p w:rsidR="00A47FDF" w:rsidRDefault="00A47FDF" w:rsidP="00243524">
      <w:pPr>
        <w:spacing w:after="0" w:line="20" w:lineRule="atLeast"/>
        <w:ind w:left="142"/>
        <w:rPr>
          <w:bCs/>
          <w:sz w:val="28"/>
          <w:szCs w:val="28"/>
        </w:rPr>
      </w:pPr>
    </w:p>
    <w:p w:rsidR="00A47FDF" w:rsidRPr="00316702" w:rsidRDefault="00205EFF" w:rsidP="00243524">
      <w:pPr>
        <w:spacing w:after="0" w:line="20" w:lineRule="atLeast"/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>NAME OF CENTRE MANAGER HERE</w:t>
      </w:r>
    </w:p>
    <w:p w:rsidR="00243524" w:rsidRPr="00316702" w:rsidRDefault="00243524" w:rsidP="00243524">
      <w:pPr>
        <w:spacing w:after="0" w:line="20" w:lineRule="atLeast"/>
        <w:ind w:left="142"/>
        <w:rPr>
          <w:bCs/>
          <w:sz w:val="28"/>
          <w:szCs w:val="28"/>
        </w:rPr>
      </w:pPr>
    </w:p>
    <w:p w:rsidR="004E1F73" w:rsidRDefault="004E1F73" w:rsidP="00243524">
      <w:pPr>
        <w:spacing w:after="0" w:line="20" w:lineRule="atLeast"/>
        <w:ind w:left="142"/>
        <w:rPr>
          <w:bCs/>
          <w:sz w:val="28"/>
          <w:szCs w:val="28"/>
        </w:rPr>
      </w:pPr>
      <w:r w:rsidRPr="00316702">
        <w:rPr>
          <w:bCs/>
          <w:sz w:val="28"/>
          <w:szCs w:val="28"/>
        </w:rPr>
        <w:t xml:space="preserve">Computer Sharing Centre </w:t>
      </w:r>
      <w:r w:rsidR="00A47FDF">
        <w:rPr>
          <w:bCs/>
          <w:sz w:val="28"/>
          <w:szCs w:val="28"/>
        </w:rPr>
        <w:t xml:space="preserve">Manager and </w:t>
      </w:r>
      <w:r w:rsidRPr="00316702">
        <w:rPr>
          <w:bCs/>
          <w:sz w:val="28"/>
          <w:szCs w:val="28"/>
        </w:rPr>
        <w:t>Instructor</w:t>
      </w:r>
    </w:p>
    <w:p w:rsidR="00A35A57" w:rsidRPr="00316702" w:rsidRDefault="00A35A57" w:rsidP="00243524">
      <w:pPr>
        <w:spacing w:after="0" w:line="20" w:lineRule="atLeast"/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>Email address</w:t>
      </w:r>
    </w:p>
    <w:sectPr w:rsidR="00A35A57" w:rsidRPr="00316702" w:rsidSect="002B3BF9">
      <w:headerReference w:type="default" r:id="rId8"/>
      <w:footerReference w:type="default" r:id="rId9"/>
      <w:pgSz w:w="11906" w:h="16838"/>
      <w:pgMar w:top="-1843" w:right="851" w:bottom="1135" w:left="567" w:header="709" w:footer="1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DEE" w:rsidRDefault="00457DEE" w:rsidP="00F80E3D">
      <w:pPr>
        <w:spacing w:after="0" w:line="240" w:lineRule="auto"/>
      </w:pPr>
      <w:r>
        <w:separator/>
      </w:r>
    </w:p>
  </w:endnote>
  <w:endnote w:type="continuationSeparator" w:id="0">
    <w:p w:rsidR="00457DEE" w:rsidRDefault="00457DEE" w:rsidP="00F8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1C6" w:rsidRDefault="00A07F1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-30480</wp:posOffset>
              </wp:positionH>
              <wp:positionV relativeFrom="paragraph">
                <wp:posOffset>220980</wp:posOffset>
              </wp:positionV>
              <wp:extent cx="1891665" cy="408305"/>
              <wp:effectExtent l="0" t="1905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1665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31C6" w:rsidRPr="00D21EAD" w:rsidRDefault="007A1106" w:rsidP="001A6481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2G</w:t>
                          </w:r>
                          <w:r w:rsidR="00F55FB0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0</w:t>
                          </w:r>
                          <w:r w:rsidR="00AE6CA0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314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-2.4pt;margin-top:17.4pt;width:148.95pt;height:3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" filled="f" stroked="f">
              <v:textbox>
                <w:txbxContent>
                  <w:p w:rsidR="008E31C6" w:rsidRPr="00D21EAD" w:rsidRDefault="007A1106" w:rsidP="001A6481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2G</w:t>
                    </w:r>
                    <w:r w:rsidR="00F55FB0">
                      <w:rPr>
                        <w:rFonts w:ascii="Verdana" w:hAnsi="Verdana"/>
                        <w:sz w:val="16"/>
                        <w:szCs w:val="16"/>
                      </w:rPr>
                      <w:t>0</w:t>
                    </w:r>
                    <w:r w:rsidR="00AE6CA0">
                      <w:rPr>
                        <w:rFonts w:ascii="Verdana" w:hAnsi="Verdana"/>
                        <w:sz w:val="16"/>
                        <w:szCs w:val="16"/>
                      </w:rPr>
                      <w:t>314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1983105</wp:posOffset>
              </wp:positionH>
              <wp:positionV relativeFrom="paragraph">
                <wp:posOffset>201930</wp:posOffset>
              </wp:positionV>
              <wp:extent cx="4920615" cy="461010"/>
              <wp:effectExtent l="1905" t="1905" r="1905" b="381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061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31C6" w:rsidRPr="00AD5D47" w:rsidRDefault="008E31C6" w:rsidP="001A6481">
                          <w:pPr>
                            <w:jc w:val="right"/>
                            <w:rPr>
                              <w:rFonts w:ascii="Verdana" w:hAnsi="Verdana" w:cs="Verdana"/>
                              <w:bCs/>
                              <w:sz w:val="16"/>
                              <w:szCs w:val="16"/>
                            </w:rPr>
                          </w:pPr>
                          <w:r w:rsidRPr="00AD5D47">
                            <w:rPr>
                              <w:rFonts w:ascii="Verdana" w:hAnsi="Verdana" w:cs="Verdana"/>
                              <w:bCs/>
                              <w:sz w:val="16"/>
                              <w:szCs w:val="16"/>
                            </w:rPr>
                            <w:t xml:space="preserve">© </w:t>
                          </w:r>
                          <w:r>
                            <w:rPr>
                              <w:rFonts w:ascii="Verdana" w:hAnsi="Verdana" w:cs="Verdana"/>
                              <w:bCs/>
                              <w:sz w:val="16"/>
                              <w:szCs w:val="16"/>
                            </w:rPr>
                            <w:t xml:space="preserve">Computer Sharing Centre Ltd </w:t>
                          </w:r>
                          <w:r w:rsidR="00957E0A">
                            <w:rPr>
                              <w:rFonts w:ascii="Verdana" w:hAnsi="Verdana" w:cs="Verdana"/>
                              <w:bCs/>
                              <w:sz w:val="16"/>
                              <w:szCs w:val="16"/>
                            </w:rPr>
                            <w:t>201</w:t>
                          </w:r>
                          <w:r w:rsidR="00AE6CA0">
                            <w:rPr>
                              <w:rFonts w:ascii="Verdana" w:hAnsi="Verdana" w:cs="Verdana"/>
                              <w:bCs/>
                              <w:sz w:val="16"/>
                              <w:szCs w:val="16"/>
                            </w:rPr>
                            <w:t>4</w:t>
                          </w:r>
                          <w:r w:rsidRPr="00AD5D47">
                            <w:rPr>
                              <w:rFonts w:ascii="Verdana" w:hAnsi="Verdana" w:cs="Verdana"/>
                              <w:bCs/>
                              <w:sz w:val="16"/>
                              <w:szCs w:val="16"/>
                            </w:rPr>
                            <w:t xml:space="preserve"> | www.computersharingcentre.com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margin-left:156.15pt;margin-top:15.9pt;width:387.45pt;height:3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aZ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" filled="f" stroked="f">
              <v:textbox>
                <w:txbxContent>
                  <w:p w:rsidR="008E31C6" w:rsidRPr="00AD5D47" w:rsidRDefault="008E31C6" w:rsidP="001A6481">
                    <w:pPr>
                      <w:jc w:val="right"/>
                      <w:rPr>
                        <w:rFonts w:ascii="Verdana" w:hAnsi="Verdana" w:cs="Verdana"/>
                        <w:bCs/>
                        <w:sz w:val="16"/>
                        <w:szCs w:val="16"/>
                      </w:rPr>
                    </w:pPr>
                    <w:r w:rsidRPr="00AD5D47">
                      <w:rPr>
                        <w:rFonts w:ascii="Verdana" w:hAnsi="Verdana" w:cs="Verdana"/>
                        <w:bCs/>
                        <w:sz w:val="16"/>
                        <w:szCs w:val="16"/>
                      </w:rPr>
                      <w:t xml:space="preserve">© </w:t>
                    </w:r>
                    <w:r>
                      <w:rPr>
                        <w:rFonts w:ascii="Verdana" w:hAnsi="Verdana" w:cs="Verdana"/>
                        <w:bCs/>
                        <w:sz w:val="16"/>
                        <w:szCs w:val="16"/>
                      </w:rPr>
                      <w:t xml:space="preserve">Computer Sharing Centre Ltd </w:t>
                    </w:r>
                    <w:r w:rsidR="00957E0A">
                      <w:rPr>
                        <w:rFonts w:ascii="Verdana" w:hAnsi="Verdana" w:cs="Verdana"/>
                        <w:bCs/>
                        <w:sz w:val="16"/>
                        <w:szCs w:val="16"/>
                      </w:rPr>
                      <w:t>201</w:t>
                    </w:r>
                    <w:r w:rsidR="00AE6CA0">
                      <w:rPr>
                        <w:rFonts w:ascii="Verdana" w:hAnsi="Verdana" w:cs="Verdana"/>
                        <w:bCs/>
                        <w:sz w:val="16"/>
                        <w:szCs w:val="16"/>
                      </w:rPr>
                      <w:t>4</w:t>
                    </w:r>
                    <w:r w:rsidRPr="00AD5D47">
                      <w:rPr>
                        <w:rFonts w:ascii="Verdana" w:hAnsi="Verdana" w:cs="Verdana"/>
                        <w:bCs/>
                        <w:sz w:val="16"/>
                        <w:szCs w:val="16"/>
                      </w:rPr>
                      <w:t xml:space="preserve"> | www.computersharingcentre.com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DEE" w:rsidRDefault="00457DEE" w:rsidP="00F80E3D">
      <w:pPr>
        <w:spacing w:after="0" w:line="240" w:lineRule="auto"/>
      </w:pPr>
      <w:r>
        <w:separator/>
      </w:r>
    </w:p>
  </w:footnote>
  <w:footnote w:type="continuationSeparator" w:id="0">
    <w:p w:rsidR="00457DEE" w:rsidRDefault="00457DEE" w:rsidP="00F80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1C6" w:rsidRDefault="00A07F1C" w:rsidP="00DA7324">
    <w:pPr>
      <w:pStyle w:val="Header"/>
      <w:rPr>
        <w:b/>
        <w:bCs/>
        <w:noProof/>
        <w:lang w:eastAsia="en-GB"/>
      </w:rPr>
    </w:pPr>
    <w:r>
      <w:rPr>
        <w:b/>
        <w:bCs/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-124460</wp:posOffset>
              </wp:positionH>
              <wp:positionV relativeFrom="paragraph">
                <wp:posOffset>-164465</wp:posOffset>
              </wp:positionV>
              <wp:extent cx="3869690" cy="495300"/>
              <wp:effectExtent l="0" t="0" r="0" b="254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969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31C6" w:rsidRDefault="008E31C6" w:rsidP="002B3BF9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3371850" cy="285750"/>
                                <wp:effectExtent l="19050" t="0" r="0" b="0"/>
                                <wp:docPr id="1" name="Picture 0" descr="CSC logo 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CSC logo 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71850" cy="285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.8pt;margin-top:-12.95pt;width:304.7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WM6tQ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" filled="f" stroked="f">
              <v:textbox>
                <w:txbxContent>
                  <w:p w:rsidR="008E31C6" w:rsidRDefault="008E31C6" w:rsidP="002B3BF9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3371850" cy="285750"/>
                          <wp:effectExtent l="19050" t="0" r="0" b="0"/>
                          <wp:docPr id="1" name="Picture 0" descr="CSC logo 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CSC logo 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71850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31C6">
      <w:rPr>
        <w:b/>
        <w:bCs/>
        <w:noProof/>
        <w:lang w:eastAsia="en-GB"/>
      </w:rPr>
      <w:t xml:space="preserve"> </w:t>
    </w:r>
  </w:p>
  <w:p w:rsidR="008E31C6" w:rsidRDefault="008E31C6" w:rsidP="00DA7324">
    <w:pPr>
      <w:pStyle w:val="Header"/>
      <w:rPr>
        <w:b/>
        <w:bCs/>
        <w:noProof/>
        <w:lang w:eastAsia="en-GB"/>
      </w:rPr>
    </w:pPr>
  </w:p>
  <w:p w:rsidR="008E31C6" w:rsidRDefault="008E31C6" w:rsidP="00DA7324">
    <w:pPr>
      <w:pStyle w:val="Header"/>
      <w:rPr>
        <w:b/>
        <w:bCs/>
        <w:noProof/>
        <w:lang w:eastAsia="en-GB"/>
      </w:rPr>
    </w:pPr>
  </w:p>
  <w:p w:rsidR="008E31C6" w:rsidRPr="00C63030" w:rsidRDefault="008E31C6" w:rsidP="003314CC">
    <w:pPr>
      <w:rPr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5BA5"/>
    <w:multiLevelType w:val="multilevel"/>
    <w:tmpl w:val="2106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3D"/>
    <w:rsid w:val="00016CFB"/>
    <w:rsid w:val="00021C78"/>
    <w:rsid w:val="00022341"/>
    <w:rsid w:val="00027892"/>
    <w:rsid w:val="000617F9"/>
    <w:rsid w:val="00092189"/>
    <w:rsid w:val="000A2AEB"/>
    <w:rsid w:val="000C0C8E"/>
    <w:rsid w:val="00113423"/>
    <w:rsid w:val="001314D1"/>
    <w:rsid w:val="00137E72"/>
    <w:rsid w:val="001A6481"/>
    <w:rsid w:val="001C3E2A"/>
    <w:rsid w:val="001D6E9B"/>
    <w:rsid w:val="001E03E6"/>
    <w:rsid w:val="001F4816"/>
    <w:rsid w:val="00205EFF"/>
    <w:rsid w:val="0020662B"/>
    <w:rsid w:val="00206E79"/>
    <w:rsid w:val="00215D22"/>
    <w:rsid w:val="00243524"/>
    <w:rsid w:val="00251D1E"/>
    <w:rsid w:val="00252F3A"/>
    <w:rsid w:val="0025598F"/>
    <w:rsid w:val="002B3BF9"/>
    <w:rsid w:val="002F7E10"/>
    <w:rsid w:val="00307FA4"/>
    <w:rsid w:val="00311F81"/>
    <w:rsid w:val="00316702"/>
    <w:rsid w:val="003314CC"/>
    <w:rsid w:val="0034321C"/>
    <w:rsid w:val="0035133D"/>
    <w:rsid w:val="00360873"/>
    <w:rsid w:val="003747CC"/>
    <w:rsid w:val="003809E8"/>
    <w:rsid w:val="003B774A"/>
    <w:rsid w:val="003B7D61"/>
    <w:rsid w:val="003D5D53"/>
    <w:rsid w:val="003E3A88"/>
    <w:rsid w:val="003E6DB2"/>
    <w:rsid w:val="003F4863"/>
    <w:rsid w:val="00401A2F"/>
    <w:rsid w:val="00407FB6"/>
    <w:rsid w:val="00425540"/>
    <w:rsid w:val="004309CC"/>
    <w:rsid w:val="00436EEC"/>
    <w:rsid w:val="00440614"/>
    <w:rsid w:val="00441C31"/>
    <w:rsid w:val="00457DEE"/>
    <w:rsid w:val="00466D14"/>
    <w:rsid w:val="00475F8F"/>
    <w:rsid w:val="00477069"/>
    <w:rsid w:val="0047796F"/>
    <w:rsid w:val="004B5C1F"/>
    <w:rsid w:val="004B61C3"/>
    <w:rsid w:val="004C0253"/>
    <w:rsid w:val="004D18F0"/>
    <w:rsid w:val="004E1F73"/>
    <w:rsid w:val="004E2851"/>
    <w:rsid w:val="005422A7"/>
    <w:rsid w:val="00546F78"/>
    <w:rsid w:val="00562CBF"/>
    <w:rsid w:val="005B3B27"/>
    <w:rsid w:val="005D6722"/>
    <w:rsid w:val="005E7E74"/>
    <w:rsid w:val="0060710C"/>
    <w:rsid w:val="00622053"/>
    <w:rsid w:val="006222C5"/>
    <w:rsid w:val="00637763"/>
    <w:rsid w:val="0065736D"/>
    <w:rsid w:val="006745C9"/>
    <w:rsid w:val="00686EEF"/>
    <w:rsid w:val="00694A30"/>
    <w:rsid w:val="006C1F0D"/>
    <w:rsid w:val="006E22B3"/>
    <w:rsid w:val="006F3B58"/>
    <w:rsid w:val="007246E5"/>
    <w:rsid w:val="0078339E"/>
    <w:rsid w:val="00791C8E"/>
    <w:rsid w:val="007972DB"/>
    <w:rsid w:val="007A1106"/>
    <w:rsid w:val="007A56D3"/>
    <w:rsid w:val="007C671D"/>
    <w:rsid w:val="008037C2"/>
    <w:rsid w:val="00804CD0"/>
    <w:rsid w:val="00806640"/>
    <w:rsid w:val="00810897"/>
    <w:rsid w:val="00813838"/>
    <w:rsid w:val="00816070"/>
    <w:rsid w:val="00816DA9"/>
    <w:rsid w:val="00822180"/>
    <w:rsid w:val="0083701C"/>
    <w:rsid w:val="00846CAF"/>
    <w:rsid w:val="008A1315"/>
    <w:rsid w:val="008A7FBB"/>
    <w:rsid w:val="008C604D"/>
    <w:rsid w:val="008D1D08"/>
    <w:rsid w:val="008E31C6"/>
    <w:rsid w:val="00912778"/>
    <w:rsid w:val="00912E1E"/>
    <w:rsid w:val="009358C9"/>
    <w:rsid w:val="009476ED"/>
    <w:rsid w:val="00957E0A"/>
    <w:rsid w:val="00980F38"/>
    <w:rsid w:val="009815D3"/>
    <w:rsid w:val="00982231"/>
    <w:rsid w:val="009A1AA4"/>
    <w:rsid w:val="009A74F5"/>
    <w:rsid w:val="009B0AB9"/>
    <w:rsid w:val="009C10B1"/>
    <w:rsid w:val="009C5AA7"/>
    <w:rsid w:val="009D2C00"/>
    <w:rsid w:val="009E73F3"/>
    <w:rsid w:val="00A03F88"/>
    <w:rsid w:val="00A05378"/>
    <w:rsid w:val="00A07F1C"/>
    <w:rsid w:val="00A335A0"/>
    <w:rsid w:val="00A35A57"/>
    <w:rsid w:val="00A42508"/>
    <w:rsid w:val="00A47FDF"/>
    <w:rsid w:val="00A527C4"/>
    <w:rsid w:val="00A8485E"/>
    <w:rsid w:val="00AA69B4"/>
    <w:rsid w:val="00AB1CBE"/>
    <w:rsid w:val="00AB1CE5"/>
    <w:rsid w:val="00AE6CA0"/>
    <w:rsid w:val="00AF529A"/>
    <w:rsid w:val="00B14805"/>
    <w:rsid w:val="00B3104A"/>
    <w:rsid w:val="00B365F8"/>
    <w:rsid w:val="00B40684"/>
    <w:rsid w:val="00B42A69"/>
    <w:rsid w:val="00B613BE"/>
    <w:rsid w:val="00B6587E"/>
    <w:rsid w:val="00B70DD5"/>
    <w:rsid w:val="00B75589"/>
    <w:rsid w:val="00B821AF"/>
    <w:rsid w:val="00B8750D"/>
    <w:rsid w:val="00B95EED"/>
    <w:rsid w:val="00B97F30"/>
    <w:rsid w:val="00BD5A98"/>
    <w:rsid w:val="00BF40B0"/>
    <w:rsid w:val="00C0117B"/>
    <w:rsid w:val="00C13D5D"/>
    <w:rsid w:val="00C34931"/>
    <w:rsid w:val="00C52078"/>
    <w:rsid w:val="00C63030"/>
    <w:rsid w:val="00CD5B9D"/>
    <w:rsid w:val="00D108E9"/>
    <w:rsid w:val="00D10B3E"/>
    <w:rsid w:val="00D165AE"/>
    <w:rsid w:val="00D364C6"/>
    <w:rsid w:val="00D4230C"/>
    <w:rsid w:val="00D567A6"/>
    <w:rsid w:val="00D61635"/>
    <w:rsid w:val="00D649C2"/>
    <w:rsid w:val="00D77E15"/>
    <w:rsid w:val="00DA46F9"/>
    <w:rsid w:val="00DA7324"/>
    <w:rsid w:val="00DB3BEF"/>
    <w:rsid w:val="00DB6E59"/>
    <w:rsid w:val="00DC2337"/>
    <w:rsid w:val="00DD4B67"/>
    <w:rsid w:val="00DD5C46"/>
    <w:rsid w:val="00DE446E"/>
    <w:rsid w:val="00E013ED"/>
    <w:rsid w:val="00E06988"/>
    <w:rsid w:val="00E212F3"/>
    <w:rsid w:val="00E30E90"/>
    <w:rsid w:val="00E41DB7"/>
    <w:rsid w:val="00E648E6"/>
    <w:rsid w:val="00EA7D02"/>
    <w:rsid w:val="00EB4A8B"/>
    <w:rsid w:val="00ED0E25"/>
    <w:rsid w:val="00ED3DB1"/>
    <w:rsid w:val="00F55FB0"/>
    <w:rsid w:val="00F650AC"/>
    <w:rsid w:val="00F80E3D"/>
    <w:rsid w:val="00F96BD1"/>
    <w:rsid w:val="00FA0D96"/>
    <w:rsid w:val="00FE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0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AA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1AA4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AgendaHeading">
    <w:name w:val="Agenda Heading"/>
    <w:basedOn w:val="Normal"/>
    <w:uiPriority w:val="99"/>
    <w:rsid w:val="00F80E3D"/>
    <w:pPr>
      <w:spacing w:after="400" w:line="360" w:lineRule="auto"/>
      <w:ind w:left="-86"/>
      <w:outlineLvl w:val="0"/>
    </w:pPr>
    <w:rPr>
      <w:color w:val="D9D9D9"/>
      <w:sz w:val="96"/>
      <w:szCs w:val="96"/>
      <w:lang w:val="en-US"/>
    </w:rPr>
  </w:style>
  <w:style w:type="paragraph" w:styleId="Header">
    <w:name w:val="header"/>
    <w:basedOn w:val="Normal"/>
    <w:link w:val="HeaderChar"/>
    <w:uiPriority w:val="99"/>
    <w:semiHidden/>
    <w:rsid w:val="00F80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0E3D"/>
  </w:style>
  <w:style w:type="paragraph" w:styleId="Footer">
    <w:name w:val="footer"/>
    <w:basedOn w:val="Normal"/>
    <w:link w:val="FooterChar"/>
    <w:uiPriority w:val="99"/>
    <w:semiHidden/>
    <w:rsid w:val="00F80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0E3D"/>
  </w:style>
  <w:style w:type="paragraph" w:styleId="BalloonText">
    <w:name w:val="Balloon Text"/>
    <w:basedOn w:val="Normal"/>
    <w:link w:val="BalloonTextChar"/>
    <w:uiPriority w:val="99"/>
    <w:semiHidden/>
    <w:rsid w:val="00F8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21C7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148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0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AA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1AA4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AgendaHeading">
    <w:name w:val="Agenda Heading"/>
    <w:basedOn w:val="Normal"/>
    <w:uiPriority w:val="99"/>
    <w:rsid w:val="00F80E3D"/>
    <w:pPr>
      <w:spacing w:after="400" w:line="360" w:lineRule="auto"/>
      <w:ind w:left="-86"/>
      <w:outlineLvl w:val="0"/>
    </w:pPr>
    <w:rPr>
      <w:color w:val="D9D9D9"/>
      <w:sz w:val="96"/>
      <w:szCs w:val="96"/>
      <w:lang w:val="en-US"/>
    </w:rPr>
  </w:style>
  <w:style w:type="paragraph" w:styleId="Header">
    <w:name w:val="header"/>
    <w:basedOn w:val="Normal"/>
    <w:link w:val="HeaderChar"/>
    <w:uiPriority w:val="99"/>
    <w:semiHidden/>
    <w:rsid w:val="00F80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0E3D"/>
  </w:style>
  <w:style w:type="paragraph" w:styleId="Footer">
    <w:name w:val="footer"/>
    <w:basedOn w:val="Normal"/>
    <w:link w:val="FooterChar"/>
    <w:uiPriority w:val="99"/>
    <w:semiHidden/>
    <w:rsid w:val="00F80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0E3D"/>
  </w:style>
  <w:style w:type="paragraph" w:styleId="BalloonText">
    <w:name w:val="Balloon Text"/>
    <w:basedOn w:val="Normal"/>
    <w:link w:val="BalloonTextChar"/>
    <w:uiPriority w:val="99"/>
    <w:semiHidden/>
    <w:rsid w:val="00F8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21C7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148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2458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Liqwuid Jigsaw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Tania Joyce</dc:creator>
  <cp:lastModifiedBy>Tania</cp:lastModifiedBy>
  <cp:revision>2</cp:revision>
  <cp:lastPrinted>2013-07-16T13:51:00Z</cp:lastPrinted>
  <dcterms:created xsi:type="dcterms:W3CDTF">2014-03-13T16:45:00Z</dcterms:created>
  <dcterms:modified xsi:type="dcterms:W3CDTF">2014-03-13T16:45:00Z</dcterms:modified>
</cp:coreProperties>
</file>